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F6072" w14:textId="77777777" w:rsidR="006625A7" w:rsidRPr="006625A7" w:rsidRDefault="006625A7" w:rsidP="006625A7">
      <w:pPr>
        <w:pStyle w:val="Listaszerbekezds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6625A7">
        <w:rPr>
          <w:rFonts w:ascii="Arial" w:eastAsia="Times New Roman" w:hAnsi="Arial" w:cs="Arial"/>
          <w:sz w:val="40"/>
          <w:szCs w:val="27"/>
          <w:lang w:eastAsia="hu-HU"/>
        </w:rPr>
        <w:t>tétel -</w:t>
      </w:r>
      <w:r w:rsidRPr="006625A7">
        <w:rPr>
          <w:rFonts w:ascii="Arial" w:eastAsia="Times New Roman" w:hAnsi="Arial" w:cs="Arial"/>
          <w:sz w:val="40"/>
          <w:szCs w:val="27"/>
          <w:lang w:eastAsia="hu-HU"/>
        </w:rPr>
        <w:tab/>
      </w:r>
      <w:r>
        <w:rPr>
          <w:rFonts w:ascii="Arial" w:eastAsia="Times New Roman" w:hAnsi="Arial" w:cs="Arial"/>
          <w:sz w:val="40"/>
          <w:szCs w:val="27"/>
          <w:lang w:eastAsia="hu-HU"/>
        </w:rPr>
        <w:t>Tömbök</w:t>
      </w:r>
    </w:p>
    <w:p w14:paraId="1233DADF" w14:textId="77777777" w:rsidR="006625A7" w:rsidRPr="006625A7" w:rsidRDefault="006625A7" w:rsidP="006625A7">
      <w:pPr>
        <w:pStyle w:val="Cmsor1"/>
        <w:spacing w:after="240"/>
        <w:jc w:val="both"/>
        <w:rPr>
          <w:rFonts w:ascii="Arial" w:eastAsia="Times New Roman" w:hAnsi="Arial" w:cs="Arial"/>
          <w:color w:val="auto"/>
          <w:sz w:val="22"/>
          <w:szCs w:val="22"/>
          <w:lang w:eastAsia="hu-HU"/>
        </w:rPr>
      </w:pPr>
      <w:r w:rsidRPr="006625A7">
        <w:rPr>
          <w:rFonts w:ascii="Arial" w:eastAsia="Times New Roman" w:hAnsi="Arial" w:cs="Arial"/>
          <w:b/>
          <w:color w:val="auto"/>
          <w:sz w:val="22"/>
          <w:szCs w:val="22"/>
          <w:lang w:eastAsia="hu-HU"/>
        </w:rPr>
        <w:t>Definíció ADT és ADS szinten</w:t>
      </w:r>
      <w:r w:rsidRPr="006625A7">
        <w:rPr>
          <w:rFonts w:ascii="Arial" w:eastAsia="Times New Roman" w:hAnsi="Arial" w:cs="Arial"/>
          <w:color w:val="auto"/>
          <w:sz w:val="22"/>
          <w:szCs w:val="22"/>
          <w:lang w:eastAsia="hu-HU"/>
        </w:rPr>
        <w:t>, reprezentáció</w:t>
      </w:r>
      <w:bookmarkStart w:id="0" w:name="_Hlk501999547"/>
      <w:r w:rsidRPr="006625A7">
        <w:rPr>
          <w:rFonts w:ascii="Arial" w:eastAsia="Times New Roman" w:hAnsi="Arial" w:cs="Arial"/>
          <w:color w:val="auto"/>
          <w:sz w:val="22"/>
          <w:szCs w:val="22"/>
          <w:lang w:eastAsia="hu-HU"/>
        </w:rPr>
        <w:t>, sorfolytonos és oszlopfolytonos ábrázolás</w:t>
      </w:r>
      <w:r w:rsidRPr="006625A7">
        <w:rPr>
          <w:rFonts w:ascii="Arial" w:eastAsia="Times New Roman" w:hAnsi="Arial" w:cs="Arial"/>
          <w:b/>
          <w:color w:val="auto"/>
          <w:sz w:val="22"/>
          <w:szCs w:val="22"/>
          <w:lang w:eastAsia="hu-HU"/>
        </w:rPr>
        <w:t>, cím és index függvény</w:t>
      </w:r>
      <w:bookmarkEnd w:id="0"/>
      <w:r w:rsidRPr="006625A7">
        <w:rPr>
          <w:rFonts w:ascii="Arial" w:eastAsia="Times New Roman" w:hAnsi="Arial" w:cs="Arial"/>
          <w:color w:val="auto"/>
          <w:sz w:val="22"/>
          <w:szCs w:val="22"/>
          <w:lang w:eastAsia="hu-HU"/>
        </w:rPr>
        <w:t xml:space="preserve">, </w:t>
      </w:r>
      <w:bookmarkStart w:id="1" w:name="_Hlk502000358"/>
      <w:r w:rsidRPr="006625A7">
        <w:rPr>
          <w:rFonts w:ascii="Arial" w:eastAsia="Times New Roman" w:hAnsi="Arial" w:cs="Arial"/>
          <w:color w:val="auto"/>
          <w:sz w:val="22"/>
          <w:szCs w:val="22"/>
          <w:lang w:eastAsia="hu-HU"/>
        </w:rPr>
        <w:t>speciális mátrixok -tridiagonális, alsó háromszög mátrix stb.</w:t>
      </w:r>
      <w:bookmarkEnd w:id="1"/>
      <w:r w:rsidRPr="006625A7">
        <w:rPr>
          <w:rFonts w:ascii="Arial" w:eastAsia="Times New Roman" w:hAnsi="Arial" w:cs="Arial"/>
          <w:color w:val="auto"/>
          <w:sz w:val="22"/>
          <w:szCs w:val="22"/>
          <w:lang w:eastAsia="hu-HU"/>
        </w:rPr>
        <w:t xml:space="preserve">, cím és index függvényei, </w:t>
      </w:r>
      <w:bookmarkStart w:id="2" w:name="_Hlk502000416"/>
      <w:r w:rsidRPr="006625A7">
        <w:rPr>
          <w:rFonts w:ascii="Arial" w:eastAsia="Times New Roman" w:hAnsi="Arial" w:cs="Arial"/>
          <w:color w:val="auto"/>
          <w:sz w:val="22"/>
          <w:szCs w:val="22"/>
          <w:lang w:eastAsia="hu-HU"/>
        </w:rPr>
        <w:t>hézagos mátrixok reprezentációja</w:t>
      </w:r>
      <w:bookmarkEnd w:id="2"/>
    </w:p>
    <w:p w14:paraId="6A604E3D" w14:textId="77777777" w:rsidR="006625A7" w:rsidRPr="006625A7" w:rsidRDefault="006625A7" w:rsidP="006625A7">
      <w:pPr>
        <w:pStyle w:val="Cmsor1"/>
        <w:spacing w:after="240"/>
        <w:rPr>
          <w:rFonts w:ascii="Arial" w:eastAsia="Times New Roman" w:hAnsi="Arial" w:cs="Arial"/>
          <w:b/>
          <w:color w:val="auto"/>
          <w:sz w:val="22"/>
          <w:szCs w:val="22"/>
          <w:lang w:eastAsia="hu-HU"/>
        </w:rPr>
      </w:pPr>
      <w:r w:rsidRPr="006625A7">
        <w:rPr>
          <w:rFonts w:ascii="Arial" w:eastAsia="Times New Roman" w:hAnsi="Arial" w:cs="Arial"/>
          <w:b/>
          <w:sz w:val="24"/>
          <w:szCs w:val="22"/>
          <w:lang w:eastAsia="hu-HU"/>
        </w:rPr>
        <w:t>Definíció ADT és ADS szinten</w:t>
      </w:r>
    </w:p>
    <w:p w14:paraId="0BA660F7" w14:textId="77777777" w:rsidR="006625A7" w:rsidRDefault="00BF3BA6" w:rsidP="00BF3BA6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(ADT) </w:t>
      </w:r>
      <w:r w:rsidR="006625A7">
        <w:rPr>
          <w:rFonts w:ascii="Arial" w:eastAsia="Times New Roman" w:hAnsi="Arial" w:cs="Arial"/>
          <w:lang w:eastAsia="hu-HU"/>
        </w:rPr>
        <w:t xml:space="preserve">Az </w:t>
      </w:r>
      <m:oMath>
        <m:r>
          <w:rPr>
            <w:rFonts w:ascii="Cambria Math" w:eastAsia="Times New Roman" w:hAnsi="Cambria Math" w:cs="Arial"/>
            <w:lang w:eastAsia="hu-HU"/>
          </w:rPr>
          <m:t>E</m:t>
        </m:r>
      </m:oMath>
      <w:r w:rsidR="006625A7">
        <w:rPr>
          <w:rFonts w:ascii="Arial" w:eastAsia="Times New Roman" w:hAnsi="Arial" w:cs="Arial"/>
          <w:lang w:eastAsia="hu-HU"/>
        </w:rPr>
        <w:t xml:space="preserve"> alaptípusú </w:t>
      </w:r>
      <m:oMath>
        <m:r>
          <w:rPr>
            <w:rFonts w:ascii="Cambria Math" w:eastAsia="Times New Roman" w:hAnsi="Cambria Math" w:cs="Arial"/>
            <w:lang w:eastAsia="hu-HU"/>
          </w:rPr>
          <m:t>k≥1</m:t>
        </m:r>
      </m:oMath>
      <w:r w:rsidR="006625A7">
        <w:rPr>
          <w:rFonts w:ascii="Arial" w:eastAsia="Times New Roman" w:hAnsi="Arial" w:cs="Arial"/>
          <w:lang w:eastAsia="hu-HU"/>
        </w:rPr>
        <w:t xml:space="preserve"> dimenziós </w:t>
      </w:r>
      <m:oMath>
        <m:r>
          <w:rPr>
            <w:rFonts w:ascii="Cambria Math" w:eastAsia="Times New Roman" w:hAnsi="Cambria Math" w:cs="Arial"/>
            <w:lang w:eastAsia="hu-HU"/>
          </w:rPr>
          <m:t>T</m:t>
        </m:r>
      </m:oMath>
      <w:r w:rsidR="006625A7">
        <w:rPr>
          <w:rFonts w:ascii="Arial" w:eastAsia="Times New Roman" w:hAnsi="Arial" w:cs="Arial"/>
          <w:lang w:eastAsia="hu-HU"/>
        </w:rPr>
        <w:t xml:space="preserve"> tömbtípus</w:t>
      </w:r>
    </w:p>
    <w:p w14:paraId="08E29F4D" w14:textId="77777777" w:rsidR="00BF3BA6" w:rsidRPr="00BF3BA6" w:rsidRDefault="00BF3BA6" w:rsidP="00BF3BA6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Legyen </w:t>
      </w:r>
      <m:oMath>
        <m:r>
          <w:rPr>
            <w:rFonts w:ascii="Cambria Math" w:hAnsi="Cambria Math" w:cs="Arial"/>
            <w:lang w:eastAsia="hu-HU"/>
          </w:rPr>
          <m:t>I=</m:t>
        </m:r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I</m:t>
            </m:r>
          </m:e>
          <m:sub>
            <m:r>
              <w:rPr>
                <w:rFonts w:ascii="Cambria Math" w:hAnsi="Cambria Math" w:cs="Arial"/>
                <w:lang w:eastAsia="hu-HU"/>
              </w:rPr>
              <m:t>1</m:t>
            </m:r>
          </m:sub>
        </m:sSub>
        <m:r>
          <w:rPr>
            <w:rFonts w:ascii="Cambria Math" w:hAnsi="Cambria Math" w:cs="Arial"/>
            <w:lang w:eastAsia="hu-HU"/>
          </w:rPr>
          <m:t>×</m:t>
        </m:r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I</m:t>
            </m:r>
          </m:e>
          <m:sub>
            <m:r>
              <w:rPr>
                <w:rFonts w:ascii="Cambria Math" w:hAnsi="Cambria Math" w:cs="Arial"/>
                <w:lang w:eastAsia="hu-HU"/>
              </w:rPr>
              <m:t>2</m:t>
            </m:r>
          </m:sub>
        </m:sSub>
        <m:r>
          <w:rPr>
            <w:rFonts w:ascii="Cambria Math" w:hAnsi="Cambria Math" w:cs="Arial"/>
            <w:lang w:eastAsia="hu-HU"/>
          </w:rPr>
          <m:t>×…×</m:t>
        </m:r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I</m:t>
            </m:r>
          </m:e>
          <m:sub>
            <m:r>
              <w:rPr>
                <w:rFonts w:ascii="Cambria Math" w:hAnsi="Cambria Math" w:cs="Arial"/>
                <w:lang w:eastAsia="hu-HU"/>
              </w:rPr>
              <m:t>k</m:t>
            </m:r>
          </m:sub>
        </m:sSub>
      </m:oMath>
      <w:r>
        <w:rPr>
          <w:rFonts w:ascii="Arial" w:eastAsiaTheme="minorEastAsia" w:hAnsi="Arial" w:cs="Arial"/>
          <w:lang w:eastAsia="hu-HU"/>
        </w:rPr>
        <w:t xml:space="preserve"> egy indexhalmaz, ahol </w:t>
      </w:r>
      <m:oMath>
        <m:r>
          <w:rPr>
            <w:rFonts w:ascii="Cambria Math" w:eastAsiaTheme="minorEastAsia" w:hAnsi="Cambria Math" w:cs="Arial"/>
            <w:lang w:eastAsia="hu-HU"/>
          </w:rPr>
          <m:t>∀j∈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Theme="minorEastAsia" w:hAnsi="Cambria Math" w:cs="Arial"/>
                <w:lang w:eastAsia="hu-HU"/>
              </w:rPr>
              <m:t>1,k</m:t>
            </m:r>
          </m:e>
        </m:d>
        <m:r>
          <w:rPr>
            <w:rFonts w:ascii="Cambria Math" w:eastAsiaTheme="minorEastAsia" w:hAnsi="Cambria Math" w:cs="Arial"/>
            <w:lang w:eastAsia="hu-HU"/>
          </w:rPr>
          <m:t>: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j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=[1,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n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j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]</m:t>
        </m:r>
      </m:oMath>
    </w:p>
    <w:p w14:paraId="79060FF5" w14:textId="77777777" w:rsidR="00BF3BA6" w:rsidRPr="00BF3BA6" w:rsidRDefault="00BF3BA6" w:rsidP="00BF3BA6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Az </w:t>
      </w:r>
      <m:oMath>
        <m:r>
          <w:rPr>
            <w:rFonts w:ascii="Cambria Math" w:hAnsi="Cambria Math" w:cs="Arial"/>
            <w:lang w:eastAsia="hu-HU"/>
          </w:rPr>
          <m:t>A∈T</m:t>
        </m:r>
      </m:oMath>
      <w:r>
        <w:rPr>
          <w:rFonts w:ascii="Arial" w:eastAsiaTheme="minorEastAsia" w:hAnsi="Arial" w:cs="Arial"/>
          <w:lang w:eastAsia="hu-HU"/>
        </w:rPr>
        <w:t xml:space="preserve"> tömbnek </w:t>
      </w:r>
      <m:oMath>
        <m:r>
          <w:rPr>
            <w:rFonts w:ascii="Cambria Math" w:eastAsiaTheme="minorEastAsia" w:hAnsi="Cambria Math" w:cs="Arial"/>
            <w:lang w:eastAsia="hu-HU"/>
          </w:rPr>
          <m:t>N=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n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1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*…*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n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k</m:t>
            </m:r>
          </m:sub>
        </m:sSub>
      </m:oMath>
      <w:r>
        <w:rPr>
          <w:rFonts w:ascii="Arial" w:eastAsiaTheme="minorEastAsia" w:hAnsi="Arial" w:cs="Arial"/>
          <w:lang w:eastAsia="hu-HU"/>
        </w:rPr>
        <w:t xml:space="preserve"> eleme van </w:t>
      </w:r>
      <m:oMath>
        <m:r>
          <w:rPr>
            <w:rFonts w:ascii="Cambria Math" w:eastAsiaTheme="minorEastAsia" w:hAnsi="Cambria Math" w:cs="Arial"/>
            <w:lang w:eastAsia="hu-HU"/>
          </w:rPr>
          <m:t>{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1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 xml:space="preserve">,…, 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N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}</m:t>
        </m:r>
      </m:oMath>
    </w:p>
    <w:p w14:paraId="789F12AD" w14:textId="3DB13CC3" w:rsidR="00BF3BA6" w:rsidRDefault="00BF3BA6" w:rsidP="00BF3BA6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Mindig van egy </w:t>
      </w:r>
      <m:oMath>
        <m:r>
          <w:rPr>
            <w:rFonts w:ascii="Cambria Math" w:hAnsi="Cambria Math" w:cs="Arial"/>
            <w:lang w:eastAsia="hu-HU"/>
          </w:rPr>
          <m:t>f:I→{</m:t>
        </m:r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a</m:t>
            </m:r>
          </m:e>
          <m:sub>
            <m:r>
              <w:rPr>
                <w:rFonts w:ascii="Cambria Math" w:hAnsi="Cambria Math" w:cs="Arial"/>
                <w:lang w:eastAsia="hu-HU"/>
              </w:rPr>
              <m:t>1</m:t>
            </m:r>
          </m:sub>
        </m:sSub>
        <m:r>
          <w:rPr>
            <w:rFonts w:ascii="Cambria Math" w:hAnsi="Cambria Math" w:cs="Arial"/>
            <w:lang w:eastAsia="hu-HU"/>
          </w:rPr>
          <m:t>,</m:t>
        </m:r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a</m:t>
            </m:r>
          </m:e>
          <m:sub>
            <m:r>
              <w:rPr>
                <w:rFonts w:ascii="Cambria Math" w:hAnsi="Cambria Math" w:cs="Arial"/>
                <w:lang w:eastAsia="hu-HU"/>
              </w:rPr>
              <m:t>2</m:t>
            </m:r>
          </m:sub>
        </m:sSub>
        <m:r>
          <w:rPr>
            <w:rFonts w:ascii="Cambria Math" w:hAnsi="Cambria Math" w:cs="Arial"/>
            <w:lang w:eastAsia="hu-HU"/>
          </w:rPr>
          <m:t xml:space="preserve">,…, </m:t>
        </m:r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a</m:t>
            </m:r>
          </m:e>
          <m:sub>
            <m:r>
              <w:rPr>
                <w:rFonts w:ascii="Cambria Math" w:hAnsi="Cambria Math" w:cs="Arial"/>
                <w:lang w:eastAsia="hu-HU"/>
              </w:rPr>
              <m:t>N</m:t>
            </m:r>
          </m:sub>
        </m:sSub>
        <m:r>
          <w:rPr>
            <w:rFonts w:ascii="Cambria Math" w:hAnsi="Cambria Math" w:cs="Arial"/>
            <w:lang w:eastAsia="hu-HU"/>
          </w:rPr>
          <m:t>}</m:t>
        </m:r>
      </m:oMath>
      <w:r>
        <w:rPr>
          <w:rFonts w:ascii="Arial" w:eastAsiaTheme="minorEastAsia" w:hAnsi="Arial" w:cs="Arial"/>
          <w:lang w:eastAsia="hu-HU"/>
        </w:rPr>
        <w:t xml:space="preserve"> bijektív leképezés.</w:t>
      </w:r>
      <w:r>
        <w:rPr>
          <w:rFonts w:ascii="Arial" w:hAnsi="Arial" w:cs="Arial"/>
          <w:lang w:eastAsia="hu-HU"/>
        </w:rPr>
        <w:t xml:space="preserve"> </w:t>
      </w:r>
    </w:p>
    <w:p w14:paraId="4405BC9A" w14:textId="77777777" w:rsidR="00A33603" w:rsidRDefault="00A33603" w:rsidP="00A33603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Műveletek</w:t>
      </w:r>
    </w:p>
    <w:p w14:paraId="2B212E79" w14:textId="77777777" w:rsidR="00A33603" w:rsidRPr="00BF3BA6" w:rsidRDefault="00A33603" w:rsidP="00A33603">
      <w:pPr>
        <w:pStyle w:val="Listaszerbekezds"/>
        <w:numPr>
          <w:ilvl w:val="1"/>
          <w:numId w:val="4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Indexelés: az </w:t>
      </w:r>
      <m:oMath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i</m:t>
            </m:r>
          </m:e>
          <m:sub>
            <m:r>
              <w:rPr>
                <w:rFonts w:ascii="Cambria Math" w:hAnsi="Cambria Math" w:cs="Arial"/>
                <w:lang w:eastAsia="hu-HU"/>
              </w:rPr>
              <m:t>1</m:t>
            </m:r>
          </m:sub>
        </m:sSub>
        <m:r>
          <w:rPr>
            <w:rFonts w:ascii="Cambria Math" w:hAnsi="Cambria Math" w:cs="Arial"/>
            <w:lang w:eastAsia="hu-HU"/>
          </w:rPr>
          <m:t>,…,</m:t>
        </m:r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i</m:t>
            </m:r>
          </m:e>
          <m:sub>
            <m:r>
              <w:rPr>
                <w:rFonts w:ascii="Cambria Math" w:hAnsi="Cambria Math" w:cs="Arial"/>
                <w:lang w:eastAsia="hu-HU"/>
              </w:rPr>
              <m:t>k</m:t>
            </m:r>
          </m:sub>
        </m:sSub>
      </m:oMath>
      <w:r>
        <w:rPr>
          <w:rFonts w:ascii="Arial" w:eastAsiaTheme="minorEastAsia" w:hAnsi="Arial" w:cs="Arial"/>
          <w:lang w:eastAsia="hu-HU"/>
        </w:rPr>
        <w:t xml:space="preserve"> indexhez tartozó </w:t>
      </w:r>
      <m:oMath>
        <m:r>
          <w:rPr>
            <w:rFonts w:ascii="Cambria Math" w:eastAsiaTheme="minorEastAsia" w:hAnsi="Cambria Math" w:cs="Arial"/>
            <w:lang w:eastAsia="hu-HU"/>
          </w:rPr>
          <m:t>A[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1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,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2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,…,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k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]</m:t>
        </m:r>
      </m:oMath>
      <w:r>
        <w:rPr>
          <w:rFonts w:ascii="Arial" w:eastAsiaTheme="minorEastAsia" w:hAnsi="Arial" w:cs="Arial"/>
          <w:lang w:eastAsia="hu-HU"/>
        </w:rPr>
        <w:t xml:space="preserve"> elem kiválasztása</w:t>
      </w:r>
    </w:p>
    <w:p w14:paraId="33009938" w14:textId="77777777" w:rsidR="00A33603" w:rsidRPr="00BF3BA6" w:rsidRDefault="00A33603" w:rsidP="00A33603">
      <w:pPr>
        <w:pStyle w:val="Listaszerbekezds"/>
        <w:numPr>
          <w:ilvl w:val="1"/>
          <w:numId w:val="4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Elemmódosítás, értékadás: </w:t>
      </w:r>
      <m:oMath>
        <m:r>
          <w:rPr>
            <w:rFonts w:ascii="Cambria Math" w:hAnsi="Cambria Math" w:cs="Arial"/>
            <w:lang w:eastAsia="hu-HU"/>
          </w:rPr>
          <m:t>A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lang w:eastAsia="hu-HU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lang w:eastAsia="hu-HU"/>
                  </w:rPr>
                </m:ctrlPr>
              </m:sSubPr>
              <m:e>
                <m:r>
                  <w:rPr>
                    <w:rFonts w:ascii="Cambria Math" w:hAnsi="Cambria Math" w:cs="Arial"/>
                    <w:lang w:eastAsia="hu-HU"/>
                  </w:rPr>
                  <m:t>i</m:t>
                </m:r>
              </m:e>
              <m:sub>
                <m:r>
                  <w:rPr>
                    <w:rFonts w:ascii="Cambria Math" w:hAnsi="Cambria Math" w:cs="Arial"/>
                    <w:lang w:eastAsia="hu-HU"/>
                  </w:rPr>
                  <m:t>1</m:t>
                </m:r>
              </m:sub>
            </m:sSub>
            <m:r>
              <w:rPr>
                <w:rFonts w:ascii="Cambria Math" w:hAnsi="Cambria Math" w:cs="Arial"/>
                <w:lang w:eastAsia="hu-HU"/>
              </w:rPr>
              <m:t>,…,</m:t>
            </m:r>
            <m:sSub>
              <m:sSubPr>
                <m:ctrlPr>
                  <w:rPr>
                    <w:rFonts w:ascii="Cambria Math" w:hAnsi="Cambria Math" w:cs="Arial"/>
                    <w:i/>
                    <w:lang w:eastAsia="hu-HU"/>
                  </w:rPr>
                </m:ctrlPr>
              </m:sSubPr>
              <m:e>
                <m:r>
                  <w:rPr>
                    <w:rFonts w:ascii="Cambria Math" w:hAnsi="Cambria Math" w:cs="Arial"/>
                    <w:lang w:eastAsia="hu-HU"/>
                  </w:rPr>
                  <m:t>i</m:t>
                </m:r>
              </m:e>
              <m:sub>
                <m:r>
                  <w:rPr>
                    <w:rFonts w:ascii="Cambria Math" w:hAnsi="Cambria Math" w:cs="Arial"/>
                    <w:lang w:eastAsia="hu-HU"/>
                  </w:rPr>
                  <m:t>k</m:t>
                </m:r>
              </m:sub>
            </m:sSub>
          </m:e>
        </m:d>
        <m:r>
          <w:rPr>
            <w:rFonts w:ascii="Cambria Math" w:eastAsiaTheme="minorEastAsia" w:hAnsi="Cambria Math" w:cs="Arial"/>
            <w:lang w:eastAsia="hu-HU"/>
          </w:rPr>
          <m:t>=a</m:t>
        </m:r>
      </m:oMath>
    </w:p>
    <w:p w14:paraId="3902DB33" w14:textId="77777777" w:rsidR="00A33603" w:rsidRPr="00BF3BA6" w:rsidRDefault="00A33603" w:rsidP="00A33603">
      <w:pPr>
        <w:pStyle w:val="Listaszerbekezds"/>
        <w:numPr>
          <w:ilvl w:val="1"/>
          <w:numId w:val="4"/>
        </w:numPr>
        <w:jc w:val="both"/>
        <w:rPr>
          <w:rFonts w:ascii="Arial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Értékadás: </w:t>
      </w:r>
      <m:oMath>
        <m:r>
          <w:rPr>
            <w:rFonts w:ascii="Cambria Math" w:hAnsi="Cambria Math" w:cs="Arial"/>
            <w:lang w:eastAsia="hu-HU"/>
          </w:rPr>
          <m:t>A≔B</m:t>
        </m:r>
      </m:oMath>
    </w:p>
    <w:p w14:paraId="3DA015E9" w14:textId="77777777" w:rsidR="00A33603" w:rsidRDefault="00A33603" w:rsidP="00A33603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Elnevezés</w:t>
      </w:r>
    </w:p>
    <w:p w14:paraId="5374D46A" w14:textId="04FAD2A4" w:rsidR="00A33603" w:rsidRPr="00A33603" w:rsidRDefault="00A33603" w:rsidP="00A33603">
      <w:pPr>
        <w:pStyle w:val="Listaszerbekezds"/>
        <w:numPr>
          <w:ilvl w:val="1"/>
          <w:numId w:val="4"/>
        </w:numPr>
        <w:jc w:val="both"/>
        <w:rPr>
          <w:rFonts w:ascii="Arial" w:hAnsi="Arial" w:cs="Arial"/>
          <w:lang w:eastAsia="hu-HU"/>
        </w:rPr>
      </w:pPr>
      <m:oMath>
        <m:r>
          <w:rPr>
            <w:rFonts w:ascii="Cambria Math" w:hAnsi="Cambria Math" w:cs="Arial"/>
            <w:lang w:eastAsia="hu-HU"/>
          </w:rPr>
          <m:t>k=1</m:t>
        </m:r>
      </m:oMath>
      <w:r>
        <w:rPr>
          <w:rFonts w:ascii="Arial" w:eastAsiaTheme="minorEastAsia" w:hAnsi="Arial" w:cs="Arial"/>
          <w:lang w:eastAsia="hu-HU"/>
        </w:rPr>
        <w:t xml:space="preserve"> (vektor), </w:t>
      </w:r>
      <m:oMath>
        <m:r>
          <w:rPr>
            <w:rFonts w:ascii="Cambria Math" w:eastAsiaTheme="minorEastAsia" w:hAnsi="Cambria Math" w:cs="Arial"/>
            <w:lang w:eastAsia="hu-HU"/>
          </w:rPr>
          <m:t>k=2</m:t>
        </m:r>
      </m:oMath>
      <w:r>
        <w:rPr>
          <w:rFonts w:ascii="Arial" w:eastAsiaTheme="minorEastAsia" w:hAnsi="Arial" w:cs="Arial"/>
          <w:lang w:eastAsia="hu-HU"/>
        </w:rPr>
        <w:t xml:space="preserve"> (mátrix)</w:t>
      </w:r>
    </w:p>
    <w:p w14:paraId="099C6D9D" w14:textId="77777777" w:rsidR="00BF3BA6" w:rsidRDefault="00BF3BA6" w:rsidP="00BF3BA6">
      <w:pPr>
        <w:spacing w:after="0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(ADS)</w:t>
      </w:r>
    </w:p>
    <w:p w14:paraId="5125CFC4" w14:textId="256F8F68" w:rsidR="00BF3BA6" w:rsidRDefault="00BF3BA6" w:rsidP="00BF3BA6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Itt nem szükséges szerkezetet definiálni az elemek között.</w:t>
      </w:r>
    </w:p>
    <w:p w14:paraId="43DD5A9A" w14:textId="6FD6B5B0" w:rsidR="00A33603" w:rsidRPr="00A33603" w:rsidRDefault="00A33603" w:rsidP="00BF3BA6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Elfogadott a </w:t>
      </w:r>
      <m:oMath>
        <m:r>
          <m:rPr>
            <m:sty m:val="p"/>
          </m:rPr>
          <w:rPr>
            <w:rFonts w:ascii="Cambria Math" w:hAnsi="Cambria Math" w:cs="Arial"/>
            <w:lang w:eastAsia="hu-HU"/>
          </w:rPr>
          <m:t>kö</m:t>
        </m:r>
        <m:sSub>
          <m:sSubPr>
            <m:ctrlPr>
              <w:rPr>
                <w:rFonts w:ascii="Cambria Math" w:hAnsi="Cambria Math" w:cs="Arial"/>
                <w:lang w:eastAsia="hu-H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lang w:eastAsia="hu-HU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hu-HU"/>
              </w:rPr>
              <m:t>j</m:t>
            </m:r>
          </m:sub>
        </m:sSub>
      </m:oMath>
      <w:r>
        <w:rPr>
          <w:rFonts w:ascii="Arial" w:eastAsiaTheme="minorEastAsia" w:hAnsi="Arial" w:cs="Arial"/>
          <w:lang w:eastAsia="hu-HU"/>
        </w:rPr>
        <w:t xml:space="preserve"> reláció bevezetése </w:t>
      </w:r>
      <m:oMath>
        <m:r>
          <w:rPr>
            <w:rFonts w:ascii="Cambria Math" w:eastAsiaTheme="minorEastAsia" w:hAnsi="Cambria Math" w:cs="Arial"/>
            <w:lang w:eastAsia="hu-HU"/>
          </w:rPr>
          <m:t>∀j∈[1,k]</m:t>
        </m:r>
      </m:oMath>
    </w:p>
    <w:p w14:paraId="1B052051" w14:textId="61868216" w:rsidR="00A33603" w:rsidRPr="00A33603" w:rsidRDefault="00A33603" w:rsidP="00A33603">
      <w:pPr>
        <w:pStyle w:val="Listaszerbekezds"/>
        <w:numPr>
          <w:ilvl w:val="1"/>
          <w:numId w:val="5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ha </w:t>
      </w:r>
      <m:oMath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i</m:t>
            </m:r>
          </m:e>
          <m:sub>
            <m:r>
              <w:rPr>
                <w:rFonts w:ascii="Cambria Math" w:hAnsi="Cambria Math" w:cs="Arial"/>
                <w:lang w:eastAsia="hu-HU"/>
              </w:rPr>
              <m:t>j</m:t>
            </m:r>
          </m:sub>
        </m:sSub>
        <m:r>
          <w:rPr>
            <w:rFonts w:ascii="Cambria Math" w:hAnsi="Cambria Math" w:cs="Arial"/>
            <w:lang w:eastAsia="hu-HU"/>
          </w:rPr>
          <m:t>&lt;</m:t>
        </m:r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n</m:t>
            </m:r>
          </m:e>
          <m:sub>
            <m:r>
              <w:rPr>
                <w:rFonts w:ascii="Cambria Math" w:hAnsi="Cambria Math" w:cs="Arial"/>
                <w:lang w:eastAsia="hu-HU"/>
              </w:rPr>
              <m:t>j</m:t>
            </m:r>
          </m:sub>
        </m:sSub>
      </m:oMath>
      <w:r>
        <w:rPr>
          <w:rFonts w:ascii="Arial" w:eastAsiaTheme="minorEastAsia" w:hAnsi="Arial" w:cs="Arial"/>
          <w:lang w:eastAsia="hu-HU"/>
        </w:rPr>
        <w:t xml:space="preserve">, akkor </w:t>
      </w:r>
      <m:oMath>
        <m:r>
          <m:rPr>
            <m:sty m:val="p"/>
          </m:rPr>
          <w:rPr>
            <w:rFonts w:ascii="Cambria Math" w:eastAsiaTheme="minorEastAsia" w:hAnsi="Cambria Math" w:cs="Arial"/>
            <w:lang w:eastAsia="hu-HU"/>
          </w:rPr>
          <m:t>kö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lang w:eastAsia="hu-HU"/>
              </w:rPr>
              <m:t>v</m:t>
            </m:r>
            <m:ctrlPr>
              <w:rPr>
                <w:rFonts w:ascii="Cambria Math" w:eastAsiaTheme="minorEastAsia" w:hAnsi="Cambria Math" w:cs="Arial"/>
                <w:lang w:eastAsia="hu-HU"/>
              </w:rPr>
            </m:ctrlP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j</m:t>
            </m:r>
          </m:sub>
        </m:sSub>
        <m:d>
          <m:d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Theme="minorEastAsia" w:hAnsi="Cambria Math" w:cs="Arial"/>
                <w:lang w:eastAsia="hu-HU"/>
              </w:rPr>
              <m:t>A</m:t>
            </m:r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Arial"/>
                    <w:i/>
                    <w:lang w:eastAsia="hu-HU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lang w:eastAsia="hu-H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lang w:eastAsia="hu-HU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lang w:eastAsia="hu-HU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lang w:eastAsia="hu-HU"/>
                  </w:rPr>
                  <m:t>,…,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lang w:eastAsia="hu-H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lang w:eastAsia="hu-HU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lang w:eastAsia="hu-HU"/>
                      </w:rPr>
                      <m:t>j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lang w:eastAsia="hu-HU"/>
                  </w:rPr>
                  <m:t>,…,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lang w:eastAsia="hu-H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lang w:eastAsia="hu-HU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lang w:eastAsia="hu-HU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eastAsiaTheme="minorEastAsia" w:hAnsi="Cambria Math" w:cs="Arial"/>
            <w:lang w:eastAsia="hu-HU"/>
          </w:rPr>
          <m:t>=A[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1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,…,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j+1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,…,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k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]</m:t>
        </m:r>
      </m:oMath>
      <w:r>
        <w:rPr>
          <w:rFonts w:ascii="Arial" w:eastAsiaTheme="minorEastAsia" w:hAnsi="Arial" w:cs="Arial"/>
          <w:lang w:eastAsia="hu-HU"/>
        </w:rPr>
        <w:t>, máskülönben nem értelmezzük</w:t>
      </w:r>
    </w:p>
    <w:p w14:paraId="05D9E996" w14:textId="1D47AFB4" w:rsidR="00A33603" w:rsidRDefault="00A33603" w:rsidP="00A33603">
      <w:pPr>
        <w:pStyle w:val="Listaszerbekezds"/>
        <w:numPr>
          <w:ilvl w:val="1"/>
          <w:numId w:val="5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egy belső elemnek minden dimenzióban van rákövetkezője.</w:t>
      </w:r>
    </w:p>
    <w:p w14:paraId="622C5718" w14:textId="40821C0F" w:rsidR="00A33603" w:rsidRDefault="00A33603" w:rsidP="00A33603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(megjegyzés) A legalább 2 dimenziós tömböt ortogonális adatszerkezetnek nevezik.</w:t>
      </w:r>
    </w:p>
    <w:p w14:paraId="5A7B4390" w14:textId="56A7A6BF" w:rsidR="00A33603" w:rsidRPr="00A33603" w:rsidRDefault="00A33603" w:rsidP="00A33603">
      <w:pPr>
        <w:ind w:left="360"/>
        <w:jc w:val="center"/>
        <w:rPr>
          <w:rFonts w:ascii="Arial" w:hAnsi="Arial" w:cs="Arial"/>
          <w:lang w:eastAsia="hu-HU"/>
        </w:rPr>
      </w:pPr>
      <w:r>
        <w:rPr>
          <w:noProof/>
        </w:rPr>
        <w:drawing>
          <wp:inline distT="0" distB="0" distL="0" distR="0" wp14:anchorId="78B4E1F9" wp14:editId="6B44003B">
            <wp:extent cx="2535216" cy="1381125"/>
            <wp:effectExtent l="0" t="0" r="0" b="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2644" cy="1385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02DFF" w14:textId="68238C03" w:rsidR="006625A7" w:rsidRDefault="00A33603" w:rsidP="006625A7">
      <w:pPr>
        <w:pStyle w:val="Cmsor1"/>
        <w:spacing w:after="240"/>
        <w:rPr>
          <w:rFonts w:ascii="Arial" w:eastAsia="Times New Roman" w:hAnsi="Arial" w:cs="Arial"/>
          <w:sz w:val="24"/>
          <w:szCs w:val="22"/>
          <w:lang w:eastAsia="hu-HU"/>
        </w:rPr>
      </w:pPr>
      <w:r>
        <w:rPr>
          <w:rFonts w:ascii="Arial" w:eastAsia="Times New Roman" w:hAnsi="Arial" w:cs="Arial"/>
          <w:sz w:val="24"/>
          <w:szCs w:val="22"/>
          <w:lang w:eastAsia="hu-HU"/>
        </w:rPr>
        <w:t>Reprezentáció</w:t>
      </w:r>
      <w:r w:rsidRPr="00A33603">
        <w:rPr>
          <w:rFonts w:ascii="Arial" w:eastAsia="Times New Roman" w:hAnsi="Arial" w:cs="Arial"/>
          <w:sz w:val="24"/>
          <w:szCs w:val="22"/>
          <w:lang w:eastAsia="hu-HU"/>
        </w:rPr>
        <w:t xml:space="preserve">, sorfolytonos és oszlopfolytonos ábrázolás, </w:t>
      </w:r>
      <w:r w:rsidRPr="00A33603">
        <w:rPr>
          <w:rFonts w:ascii="Arial" w:eastAsia="Times New Roman" w:hAnsi="Arial" w:cs="Arial"/>
          <w:b/>
          <w:sz w:val="24"/>
          <w:szCs w:val="22"/>
          <w:lang w:eastAsia="hu-HU"/>
        </w:rPr>
        <w:t>cím és index függvény</w:t>
      </w:r>
    </w:p>
    <w:p w14:paraId="261F73DF" w14:textId="16CE94AA" w:rsidR="006625A7" w:rsidRDefault="00A33603" w:rsidP="006625A7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Az aritmetikai ábrázolása során egy k dimenziós tömböt szeretnénk elhelyezni egy alkalmas méretű egydimenziós tömbben, és megadjuk a leképezés címfüggvényét. Az elhelyezés vagy sorfolytonos, vagy oszlopfolytonos lehet.</w:t>
      </w:r>
    </w:p>
    <w:p w14:paraId="7B73A346" w14:textId="532BCB4B" w:rsidR="00F35964" w:rsidRDefault="00F35964" w:rsidP="00F35964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(</w:t>
      </w:r>
      <m:oMath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n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1</m:t>
            </m:r>
          </m:sub>
        </m:sSub>
        <m:r>
          <w:rPr>
            <w:rFonts w:ascii="Cambria Math" w:eastAsia="Times New Roman" w:hAnsi="Cambria Math" w:cs="Arial"/>
            <w:lang w:eastAsia="hu-HU"/>
          </w:rPr>
          <m:t xml:space="preserve">: </m:t>
        </m:r>
      </m:oMath>
      <w:r>
        <w:rPr>
          <w:rFonts w:ascii="Arial" w:eastAsia="Times New Roman" w:hAnsi="Arial" w:cs="Arial"/>
          <w:lang w:eastAsia="hu-HU"/>
        </w:rPr>
        <w:t xml:space="preserve">sor, </w:t>
      </w:r>
      <m:oMath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n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2</m:t>
            </m:r>
          </m:sub>
        </m:sSub>
        <m:r>
          <w:rPr>
            <w:rFonts w:ascii="Cambria Math" w:eastAsia="Times New Roman" w:hAnsi="Cambria Math" w:cs="Arial"/>
            <w:lang w:eastAsia="hu-HU"/>
          </w:rPr>
          <m:t xml:space="preserve">: </m:t>
        </m:r>
      </m:oMath>
      <w:r>
        <w:rPr>
          <w:rFonts w:ascii="Arial" w:eastAsia="Times New Roman" w:hAnsi="Arial" w:cs="Arial"/>
          <w:lang w:eastAsia="hu-HU"/>
        </w:rPr>
        <w:t>oszlop)</w:t>
      </w:r>
    </w:p>
    <w:p w14:paraId="0E29EBC4" w14:textId="0D7FD0A3" w:rsidR="00F35964" w:rsidRDefault="00F35964" w:rsidP="006625A7">
      <w:pPr>
        <w:jc w:val="both"/>
        <w:rPr>
          <w:rFonts w:ascii="Arial" w:eastAsia="Times New Roman" w:hAnsi="Arial" w:cs="Arial"/>
          <w:lang w:eastAsia="hu-HU"/>
        </w:rPr>
      </w:pPr>
    </w:p>
    <w:p w14:paraId="6477203C" w14:textId="2B26306E" w:rsidR="00A33603" w:rsidRPr="00F35964" w:rsidRDefault="00F35964" w:rsidP="00F35964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Indexfüggvény: </w:t>
      </w:r>
      <m:oMath>
        <m:r>
          <w:rPr>
            <w:rFonts w:ascii="Cambria Math" w:eastAsia="Times New Roman" w:hAnsi="Cambria Math" w:cs="Arial"/>
            <w:lang w:eastAsia="hu-HU"/>
          </w:rPr>
          <m:t>∀i∈</m:t>
        </m:r>
        <m:d>
          <m:dPr>
            <m:begChr m:val="["/>
            <m:endChr m:val="]"/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1,</m:t>
            </m:r>
            <m:sSub>
              <m:sSubPr>
                <m:ctrlPr>
                  <w:rPr>
                    <w:rFonts w:ascii="Cambria Math" w:eastAsia="Times New Roman" w:hAnsi="Cambria Math" w:cs="Arial"/>
                    <w:i/>
                    <w:lang w:eastAsia="hu-H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lang w:eastAsia="hu-HU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="Arial"/>
                    <w:lang w:eastAsia="hu-HU"/>
                  </w:rPr>
                  <m:t>1</m:t>
                </m:r>
              </m:sub>
            </m:sSub>
          </m:e>
        </m:d>
        <m:r>
          <w:rPr>
            <w:rFonts w:ascii="Cambria Math" w:eastAsia="Times New Roman" w:hAnsi="Cambria Math" w:cs="Arial"/>
            <w:lang w:eastAsia="hu-HU"/>
          </w:rPr>
          <m:t>, ∀j∈</m:t>
        </m:r>
        <m:d>
          <m:dPr>
            <m:begChr m:val="["/>
            <m:endChr m:val="]"/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1,</m:t>
            </m:r>
            <m:sSub>
              <m:sSubPr>
                <m:ctrlPr>
                  <w:rPr>
                    <w:rFonts w:ascii="Cambria Math" w:eastAsia="Times New Roman" w:hAnsi="Cambria Math" w:cs="Arial"/>
                    <w:i/>
                    <w:lang w:eastAsia="hu-H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lang w:eastAsia="hu-HU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="Arial"/>
                    <w:lang w:eastAsia="hu-HU"/>
                  </w:rPr>
                  <m:t>2</m:t>
                </m:r>
              </m:sub>
            </m:sSub>
          </m:e>
        </m:d>
      </m:oMath>
    </w:p>
    <w:p w14:paraId="731CABDF" w14:textId="5A7D9618" w:rsidR="00F35964" w:rsidRDefault="00F35964" w:rsidP="00F35964">
      <w:pPr>
        <w:pStyle w:val="Listaszerbekezds"/>
        <w:numPr>
          <w:ilvl w:val="0"/>
          <w:numId w:val="6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SF: </w:t>
      </w:r>
      <m:oMath>
        <m:r>
          <m:rPr>
            <m:sty m:val="p"/>
          </m:rPr>
          <w:rPr>
            <w:rFonts w:ascii="Cambria Math" w:eastAsia="Times New Roman" w:hAnsi="Cambria Math" w:cs="Arial"/>
            <w:lang w:eastAsia="hu-HU"/>
          </w:rPr>
          <m:t>ind</m:t>
        </m:r>
        <m:d>
          <m:dPr>
            <m:ctrlPr>
              <w:rPr>
                <w:rFonts w:ascii="Cambria Math" w:eastAsia="Times New Roman" w:hAnsi="Cambria Math" w:cs="Arial"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A</m:t>
            </m:r>
            <m:d>
              <m:dPr>
                <m:begChr m:val="["/>
                <m:endChr m:val="]"/>
                <m:ctrlPr>
                  <w:rPr>
                    <w:rFonts w:ascii="Cambria Math" w:eastAsia="Times New Roman" w:hAnsi="Cambria Math" w:cs="Arial"/>
                    <w:i/>
                    <w:lang w:eastAsia="hu-H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lang w:eastAsia="hu-HU"/>
                  </w:rPr>
                  <m:t>i,j</m:t>
                </m:r>
              </m:e>
            </m:d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e>
        </m:d>
        <m:r>
          <w:rPr>
            <w:rFonts w:ascii="Cambria Math" w:eastAsia="Times New Roman" w:hAnsi="Cambria Math" w:cs="Arial"/>
            <w:lang w:eastAsia="hu-HU"/>
          </w:rPr>
          <m:t>=</m:t>
        </m:r>
        <m:d>
          <m:d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i-1</m:t>
            </m:r>
          </m:e>
        </m:d>
        <m:r>
          <w:rPr>
            <w:rFonts w:ascii="Cambria Math" w:eastAsia="Times New Roman" w:hAnsi="Cambria Math" w:cs="Arial"/>
            <w:lang w:eastAsia="hu-HU"/>
          </w:rPr>
          <m:t>*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n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2</m:t>
            </m:r>
          </m:sub>
        </m:sSub>
        <m:r>
          <w:rPr>
            <w:rFonts w:ascii="Cambria Math" w:eastAsia="Times New Roman" w:hAnsi="Cambria Math" w:cs="Arial"/>
            <w:lang w:eastAsia="hu-HU"/>
          </w:rPr>
          <m:t>+j</m:t>
        </m:r>
      </m:oMath>
    </w:p>
    <w:p w14:paraId="1EF3FD86" w14:textId="1A578009" w:rsidR="00F35964" w:rsidRDefault="00F35964" w:rsidP="00F35964">
      <w:pPr>
        <w:pStyle w:val="Listaszerbekezds"/>
        <w:numPr>
          <w:ilvl w:val="0"/>
          <w:numId w:val="6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OF: </w:t>
      </w:r>
      <m:oMath>
        <m:r>
          <m:rPr>
            <m:sty m:val="p"/>
          </m:rPr>
          <w:rPr>
            <w:rFonts w:ascii="Cambria Math" w:eastAsia="Times New Roman" w:hAnsi="Cambria Math" w:cs="Arial"/>
            <w:lang w:eastAsia="hu-HU"/>
          </w:rPr>
          <m:t>ind</m:t>
        </m:r>
        <m:d>
          <m:d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A</m:t>
            </m:r>
            <m:d>
              <m:dPr>
                <m:begChr m:val="["/>
                <m:endChr m:val="]"/>
                <m:ctrlPr>
                  <w:rPr>
                    <w:rFonts w:ascii="Cambria Math" w:eastAsia="Times New Roman" w:hAnsi="Cambria Math" w:cs="Arial"/>
                    <w:i/>
                    <w:lang w:eastAsia="hu-H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lang w:eastAsia="hu-HU"/>
                  </w:rPr>
                  <m:t>i,j</m:t>
                </m:r>
              </m:e>
            </m:d>
          </m:e>
        </m:d>
        <m:r>
          <w:rPr>
            <w:rFonts w:ascii="Cambria Math" w:eastAsia="Times New Roman" w:hAnsi="Cambria Math" w:cs="Arial"/>
            <w:lang w:eastAsia="hu-HU"/>
          </w:rPr>
          <m:t>=</m:t>
        </m:r>
        <m:d>
          <m:d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j-1</m:t>
            </m:r>
          </m:e>
        </m:d>
        <m:r>
          <w:rPr>
            <w:rFonts w:ascii="Cambria Math" w:eastAsia="Times New Roman" w:hAnsi="Cambria Math" w:cs="Arial"/>
            <w:lang w:eastAsia="hu-HU"/>
          </w:rPr>
          <m:t>*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n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1</m:t>
            </m:r>
          </m:sub>
        </m:sSub>
        <m:r>
          <w:rPr>
            <w:rFonts w:ascii="Cambria Math" w:eastAsia="Times New Roman" w:hAnsi="Cambria Math" w:cs="Arial"/>
            <w:lang w:eastAsia="hu-HU"/>
          </w:rPr>
          <m:t>+i</m:t>
        </m:r>
      </m:oMath>
    </w:p>
    <w:p w14:paraId="37917AEA" w14:textId="40AAEF73" w:rsidR="00F35964" w:rsidRPr="00F35964" w:rsidRDefault="00F35964" w:rsidP="00F35964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Címfüggvény</w:t>
      </w:r>
      <w:r>
        <w:rPr>
          <w:rFonts w:ascii="Arial" w:eastAsia="Times New Roman" w:hAnsi="Arial" w:cs="Arial"/>
          <w:lang w:eastAsia="hu-HU"/>
        </w:rPr>
        <w:t xml:space="preserve">: </w:t>
      </w:r>
      <m:oMath>
        <m:r>
          <w:rPr>
            <w:rFonts w:ascii="Cambria Math" w:eastAsia="Times New Roman" w:hAnsi="Cambria Math" w:cs="Arial"/>
            <w:lang w:eastAsia="hu-HU"/>
          </w:rPr>
          <m:t>∀i∈</m:t>
        </m:r>
        <m:d>
          <m:dPr>
            <m:begChr m:val="["/>
            <m:endChr m:val="]"/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1,</m:t>
            </m:r>
            <m:sSub>
              <m:sSubPr>
                <m:ctrlPr>
                  <w:rPr>
                    <w:rFonts w:ascii="Cambria Math" w:eastAsia="Times New Roman" w:hAnsi="Cambria Math" w:cs="Arial"/>
                    <w:i/>
                    <w:lang w:eastAsia="hu-H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lang w:eastAsia="hu-HU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="Arial"/>
                    <w:lang w:eastAsia="hu-HU"/>
                  </w:rPr>
                  <m:t>1</m:t>
                </m:r>
              </m:sub>
            </m:sSub>
          </m:e>
        </m:d>
        <m:r>
          <w:rPr>
            <w:rFonts w:ascii="Cambria Math" w:eastAsia="Times New Roman" w:hAnsi="Cambria Math" w:cs="Arial"/>
            <w:lang w:eastAsia="hu-HU"/>
          </w:rPr>
          <m:t>, ∀j∈</m:t>
        </m:r>
        <m:d>
          <m:dPr>
            <m:begChr m:val="["/>
            <m:endChr m:val="]"/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1,</m:t>
            </m:r>
            <m:sSub>
              <m:sSubPr>
                <m:ctrlPr>
                  <w:rPr>
                    <w:rFonts w:ascii="Cambria Math" w:eastAsia="Times New Roman" w:hAnsi="Cambria Math" w:cs="Arial"/>
                    <w:i/>
                    <w:lang w:eastAsia="hu-H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lang w:eastAsia="hu-HU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="Arial"/>
                    <w:lang w:eastAsia="hu-HU"/>
                  </w:rPr>
                  <m:t>2</m:t>
                </m:r>
              </m:sub>
            </m:sSub>
          </m:e>
        </m:d>
      </m:oMath>
    </w:p>
    <w:p w14:paraId="63253A13" w14:textId="6926F695" w:rsidR="00F35964" w:rsidRDefault="00F35964" w:rsidP="00F35964">
      <w:pPr>
        <w:pStyle w:val="Listaszerbekezds"/>
        <w:numPr>
          <w:ilvl w:val="0"/>
          <w:numId w:val="6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SF: </w:t>
      </w:r>
      <m:oMath>
        <m:r>
          <m:rPr>
            <m:sty m:val="p"/>
          </m:rPr>
          <w:rPr>
            <w:rFonts w:ascii="Cambria Math" w:eastAsia="Times New Roman" w:hAnsi="Cambria Math" w:cs="Arial"/>
            <w:lang w:eastAsia="hu-HU"/>
          </w:rPr>
          <m:t>cím</m:t>
        </m:r>
        <m:d>
          <m:dPr>
            <m:ctrlPr>
              <w:rPr>
                <w:rFonts w:ascii="Cambria Math" w:eastAsia="Times New Roman" w:hAnsi="Cambria Math" w:cs="Arial"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A</m:t>
            </m:r>
            <m:d>
              <m:dPr>
                <m:begChr m:val="["/>
                <m:endChr m:val="]"/>
                <m:ctrlPr>
                  <w:rPr>
                    <w:rFonts w:ascii="Cambria Math" w:eastAsia="Times New Roman" w:hAnsi="Cambria Math" w:cs="Arial"/>
                    <w:i/>
                    <w:lang w:eastAsia="hu-H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lang w:eastAsia="hu-HU"/>
                  </w:rPr>
                  <m:t>i,j</m:t>
                </m:r>
              </m:e>
            </m:d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e>
        </m:d>
        <m:r>
          <w:rPr>
            <w:rFonts w:ascii="Cambria Math" w:eastAsia="Times New Roman" w:hAnsi="Cambria Math" w:cs="Arial"/>
            <w:lang w:eastAsia="hu-HU"/>
          </w:rPr>
          <m:t>=</m:t>
        </m:r>
        <m:r>
          <m:rPr>
            <m:sty m:val="p"/>
          </m:rPr>
          <w:rPr>
            <w:rFonts w:ascii="Cambria Math" w:eastAsia="Times New Roman" w:hAnsi="Cambria Math" w:cs="Arial"/>
            <w:lang w:eastAsia="hu-HU"/>
          </w:rPr>
          <m:t>cím</m:t>
        </m:r>
        <m:d>
          <m:dPr>
            <m:ctrlPr>
              <w:rPr>
                <w:rFonts w:ascii="Cambria Math" w:eastAsia="Times New Roman" w:hAnsi="Cambria Math" w:cs="Arial"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A</m:t>
            </m: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e>
        </m:d>
        <m:r>
          <w:rPr>
            <w:rFonts w:ascii="Cambria Math" w:eastAsia="Times New Roman" w:hAnsi="Cambria Math" w:cs="Arial"/>
            <w:lang w:eastAsia="hu-HU"/>
          </w:rPr>
          <m:t>+</m:t>
        </m:r>
        <m:d>
          <m:d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i-1</m:t>
            </m:r>
          </m:e>
        </m:d>
        <m:r>
          <w:rPr>
            <w:rFonts w:ascii="Cambria Math" w:eastAsia="Times New Roman" w:hAnsi="Cambria Math" w:cs="Arial"/>
            <w:lang w:eastAsia="hu-HU"/>
          </w:rPr>
          <m:t>*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n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2</m:t>
            </m:r>
          </m:sub>
        </m:sSub>
        <m:r>
          <w:rPr>
            <w:rFonts w:ascii="Cambria Math" w:eastAsia="Times New Roman" w:hAnsi="Cambria Math" w:cs="Arial"/>
            <w:lang w:eastAsia="hu-HU"/>
          </w:rPr>
          <m:t>*h</m:t>
        </m:r>
        <m:r>
          <w:rPr>
            <w:rFonts w:ascii="Cambria Math" w:eastAsia="Times New Roman" w:hAnsi="Cambria Math" w:cs="Arial"/>
            <w:lang w:eastAsia="hu-HU"/>
          </w:rPr>
          <m:t>+</m:t>
        </m:r>
        <m:d>
          <m:d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j</m:t>
            </m:r>
            <m:r>
              <w:rPr>
                <w:rFonts w:ascii="Cambria Math" w:eastAsia="Times New Roman" w:hAnsi="Cambria Math" w:cs="Arial"/>
                <w:lang w:eastAsia="hu-HU"/>
              </w:rPr>
              <m:t>-1</m:t>
            </m:r>
          </m:e>
        </m:d>
        <m:r>
          <w:rPr>
            <w:rFonts w:ascii="Cambria Math" w:eastAsia="Times New Roman" w:hAnsi="Cambria Math" w:cs="Arial"/>
            <w:lang w:eastAsia="hu-HU"/>
          </w:rPr>
          <m:t>*h</m:t>
        </m:r>
      </m:oMath>
    </w:p>
    <w:p w14:paraId="2631C74A" w14:textId="43EF693A" w:rsidR="00F35964" w:rsidRDefault="00F35964" w:rsidP="00F35964">
      <w:pPr>
        <w:pStyle w:val="Listaszerbekezds"/>
        <w:numPr>
          <w:ilvl w:val="0"/>
          <w:numId w:val="6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lastRenderedPageBreak/>
        <w:t xml:space="preserve">OF: </w:t>
      </w:r>
      <m:oMath>
        <m:r>
          <m:rPr>
            <m:sty m:val="p"/>
          </m:rPr>
          <w:rPr>
            <w:rFonts w:ascii="Cambria Math" w:eastAsia="Times New Roman" w:hAnsi="Cambria Math" w:cs="Arial"/>
            <w:lang w:eastAsia="hu-HU"/>
          </w:rPr>
          <m:t>cím</m:t>
        </m:r>
        <m:d>
          <m:d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A</m:t>
            </m:r>
            <m:d>
              <m:dPr>
                <m:begChr m:val="["/>
                <m:endChr m:val="]"/>
                <m:ctrlPr>
                  <w:rPr>
                    <w:rFonts w:ascii="Cambria Math" w:eastAsia="Times New Roman" w:hAnsi="Cambria Math" w:cs="Arial"/>
                    <w:i/>
                    <w:lang w:eastAsia="hu-H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lang w:eastAsia="hu-HU"/>
                  </w:rPr>
                  <m:t>i,j</m:t>
                </m:r>
              </m:e>
            </m:d>
          </m:e>
        </m:d>
        <m:r>
          <w:rPr>
            <w:rFonts w:ascii="Cambria Math" w:eastAsia="Times New Roman" w:hAnsi="Cambria Math" w:cs="Arial"/>
            <w:lang w:eastAsia="hu-HU"/>
          </w:rPr>
          <m:t>=</m:t>
        </m:r>
        <m:r>
          <w:rPr>
            <w:rFonts w:ascii="Cambria Math" w:eastAsia="Times New Roman" w:hAnsi="Cambria Math" w:cs="Arial"/>
            <w:lang w:eastAsia="hu-HU"/>
          </w:rPr>
          <m:t>c</m:t>
        </m:r>
        <m:r>
          <m:rPr>
            <m:sty m:val="p"/>
          </m:rPr>
          <w:rPr>
            <w:rFonts w:ascii="Cambria Math" w:eastAsia="Times New Roman" w:hAnsi="Cambria Math" w:cs="Arial"/>
            <w:lang w:eastAsia="hu-HU"/>
          </w:rPr>
          <m:t>ím</m:t>
        </m:r>
        <m:d>
          <m:dPr>
            <m:ctrlPr>
              <w:rPr>
                <w:rFonts w:ascii="Cambria Math" w:eastAsia="Times New Roman" w:hAnsi="Cambria Math" w:cs="Arial"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A</m:t>
            </m: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e>
        </m:d>
        <m:r>
          <w:rPr>
            <w:rFonts w:ascii="Cambria Math" w:eastAsia="Times New Roman" w:hAnsi="Cambria Math" w:cs="Arial"/>
            <w:lang w:eastAsia="hu-HU"/>
          </w:rPr>
          <m:t>+</m:t>
        </m:r>
        <m:d>
          <m:d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j-1</m:t>
            </m:r>
          </m:e>
        </m:d>
        <m:r>
          <w:rPr>
            <w:rFonts w:ascii="Cambria Math" w:eastAsia="Times New Roman" w:hAnsi="Cambria Math" w:cs="Arial"/>
            <w:lang w:eastAsia="hu-HU"/>
          </w:rPr>
          <m:t>*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n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1</m:t>
            </m:r>
          </m:sub>
        </m:sSub>
        <m:r>
          <w:rPr>
            <w:rFonts w:ascii="Cambria Math" w:eastAsia="Times New Roman" w:hAnsi="Cambria Math" w:cs="Arial"/>
            <w:lang w:eastAsia="hu-HU"/>
          </w:rPr>
          <m:t>*h</m:t>
        </m:r>
        <m:r>
          <w:rPr>
            <w:rFonts w:ascii="Cambria Math" w:eastAsia="Times New Roman" w:hAnsi="Cambria Math" w:cs="Arial"/>
            <w:lang w:eastAsia="hu-HU"/>
          </w:rPr>
          <m:t>+</m:t>
        </m:r>
        <m:d>
          <m:d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dPr>
          <m:e>
            <m:r>
              <w:rPr>
                <w:rFonts w:ascii="Cambria Math" w:eastAsia="Times New Roman" w:hAnsi="Cambria Math" w:cs="Arial"/>
                <w:lang w:eastAsia="hu-HU"/>
              </w:rPr>
              <m:t>i</m:t>
            </m:r>
            <m:r>
              <w:rPr>
                <w:rFonts w:ascii="Cambria Math" w:eastAsia="Times New Roman" w:hAnsi="Cambria Math" w:cs="Arial"/>
                <w:lang w:eastAsia="hu-HU"/>
              </w:rPr>
              <m:t>-1</m:t>
            </m:r>
          </m:e>
        </m:d>
        <m:r>
          <w:rPr>
            <w:rFonts w:ascii="Cambria Math" w:eastAsia="Times New Roman" w:hAnsi="Cambria Math" w:cs="Arial"/>
            <w:lang w:eastAsia="hu-HU"/>
          </w:rPr>
          <m:t>*h</m:t>
        </m:r>
      </m:oMath>
    </w:p>
    <w:p w14:paraId="2D28DD6A" w14:textId="3AB40463" w:rsidR="00307E4A" w:rsidRDefault="00307E4A" w:rsidP="00307E4A">
      <w:pP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S</w:t>
      </w:r>
      <w:r w:rsidRPr="00307E4A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peciális mátrixok -tridiagonális, alsó háromszög mátrix stb.</w:t>
      </w:r>
    </w:p>
    <w:p w14:paraId="29D78EB2" w14:textId="6D35346B" w:rsidR="00F35964" w:rsidRDefault="00F35964" w:rsidP="00307E4A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0FC96785" wp14:editId="2E57D516">
            <wp:extent cx="4933950" cy="2244534"/>
            <wp:effectExtent l="0" t="0" r="0" b="3810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3301" cy="2248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DD08D" w14:textId="354C2380" w:rsidR="00F35964" w:rsidRPr="00F35964" w:rsidRDefault="00F35964" w:rsidP="00F35964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44FAC51C" wp14:editId="2E883E45">
            <wp:extent cx="4905375" cy="2233698"/>
            <wp:effectExtent l="0" t="0" r="0" b="0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2253" cy="2241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FF8C0" w14:textId="739FA6D8" w:rsidR="00307E4A" w:rsidRDefault="00307E4A" w:rsidP="00307E4A">
      <w:pPr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H</w:t>
      </w:r>
      <w:r w:rsidRPr="00307E4A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 xml:space="preserve">ézagos mátrixok reprezentációja </w:t>
      </w:r>
    </w:p>
    <w:p w14:paraId="4ED0A3D4" w14:textId="444698C9" w:rsidR="00307E4A" w:rsidRPr="00307E4A" w:rsidRDefault="00307E4A" w:rsidP="00307E4A">
      <w:pPr>
        <w:jc w:val="both"/>
        <w:rPr>
          <w:rFonts w:ascii="Arial" w:hAnsi="Arial" w:cs="Arial"/>
          <w:lang w:eastAsia="hu-HU"/>
        </w:rPr>
      </w:pPr>
      <w:r w:rsidRPr="00307E4A">
        <w:rPr>
          <w:rFonts w:ascii="Arial" w:hAnsi="Arial" w:cs="Arial"/>
          <w:lang w:eastAsia="hu-HU"/>
        </w:rPr>
        <w:t>Héza</w:t>
      </w:r>
      <w:r>
        <w:rPr>
          <w:rFonts w:ascii="Arial" w:hAnsi="Arial" w:cs="Arial"/>
          <w:lang w:eastAsia="hu-HU"/>
        </w:rPr>
        <w:t xml:space="preserve">gosan kitöltött mátrixok esetén a reprezentáció nehezebb, hiszen a 0-kat tárolni pazarlás lenne. Észszerűnek tűnik az ún. Háromsoros reprezentáció, de ehelyett </w:t>
      </w:r>
      <w:proofErr w:type="gramStart"/>
      <w:r>
        <w:rPr>
          <w:rFonts w:ascii="Arial" w:hAnsi="Arial" w:cs="Arial"/>
          <w:lang w:eastAsia="hu-HU"/>
        </w:rPr>
        <w:t>praktikusabb</w:t>
      </w:r>
      <w:proofErr w:type="gramEnd"/>
      <w:r>
        <w:rPr>
          <w:rFonts w:ascii="Arial" w:hAnsi="Arial" w:cs="Arial"/>
          <w:lang w:eastAsia="hu-HU"/>
        </w:rPr>
        <w:t xml:space="preserve"> ha láncolt ábrázolást használunk.</w:t>
      </w:r>
    </w:p>
    <w:p w14:paraId="49CBFC6B" w14:textId="01F2C43E" w:rsidR="006625A7" w:rsidRDefault="00307E4A" w:rsidP="00307E4A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157F46AA" wp14:editId="3399661C">
            <wp:extent cx="5229225" cy="2690699"/>
            <wp:effectExtent l="0" t="0" r="0" b="0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306" cy="2705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bookmarkStart w:id="3" w:name="_GoBack"/>
      <w:bookmarkEnd w:id="3"/>
    </w:p>
    <w:p w14:paraId="6D17A50B" w14:textId="59DA597E" w:rsidR="006D7D0E" w:rsidRDefault="00307E4A">
      <w:r>
        <w:rPr>
          <w:noProof/>
        </w:rPr>
        <w:lastRenderedPageBreak/>
        <w:drawing>
          <wp:inline distT="0" distB="0" distL="0" distR="0" wp14:anchorId="6DE1E4B9" wp14:editId="02F003E6">
            <wp:extent cx="2317531" cy="1866900"/>
            <wp:effectExtent l="0" t="0" r="698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26798" cy="187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7E4A">
        <w:rPr>
          <w:noProof/>
        </w:rPr>
        <w:t xml:space="preserve"> </w:t>
      </w:r>
      <w:r>
        <w:rPr>
          <w:noProof/>
        </w:rPr>
        <w:drawing>
          <wp:inline distT="0" distB="0" distL="0" distR="0" wp14:anchorId="7DDA27C9" wp14:editId="7C5B1A65">
            <wp:extent cx="3209925" cy="1585148"/>
            <wp:effectExtent l="0" t="0" r="0" b="0"/>
            <wp:docPr id="10" name="Kép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16659" cy="1588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85508" w14:textId="4CD2313F" w:rsidR="00307E4A" w:rsidRDefault="00307E4A" w:rsidP="00307E4A">
      <w:pPr>
        <w:jc w:val="center"/>
      </w:pPr>
      <w:r>
        <w:rPr>
          <w:noProof/>
        </w:rPr>
        <w:drawing>
          <wp:inline distT="0" distB="0" distL="0" distR="0" wp14:anchorId="063BC0A3" wp14:editId="71D9B7F8">
            <wp:extent cx="2457450" cy="697253"/>
            <wp:effectExtent l="0" t="0" r="0" b="7620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89545" cy="706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81B8D" w14:textId="77777777" w:rsidR="00307E4A" w:rsidRDefault="00307E4A" w:rsidP="00307E4A"/>
    <w:sectPr w:rsidR="00307E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640A7"/>
    <w:multiLevelType w:val="hybridMultilevel"/>
    <w:tmpl w:val="11B21B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205E8"/>
    <w:multiLevelType w:val="hybridMultilevel"/>
    <w:tmpl w:val="D1CC3DD0"/>
    <w:lvl w:ilvl="0" w:tplc="1B88A1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A7F3B"/>
    <w:multiLevelType w:val="hybridMultilevel"/>
    <w:tmpl w:val="7E2E224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D14CF"/>
    <w:multiLevelType w:val="hybridMultilevel"/>
    <w:tmpl w:val="178CDA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05FE3"/>
    <w:multiLevelType w:val="hybridMultilevel"/>
    <w:tmpl w:val="A720FF1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951CCE"/>
    <w:multiLevelType w:val="hybridMultilevel"/>
    <w:tmpl w:val="4FE43FB6"/>
    <w:lvl w:ilvl="0" w:tplc="8BC489F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5A7"/>
    <w:rsid w:val="00231C62"/>
    <w:rsid w:val="00307E4A"/>
    <w:rsid w:val="00443DFC"/>
    <w:rsid w:val="005B098F"/>
    <w:rsid w:val="006625A7"/>
    <w:rsid w:val="006D7D0E"/>
    <w:rsid w:val="0086171E"/>
    <w:rsid w:val="00A33603"/>
    <w:rsid w:val="00B60BFE"/>
    <w:rsid w:val="00BF3BA6"/>
    <w:rsid w:val="00F3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5834B"/>
  <w15:chartTrackingRefBased/>
  <w15:docId w15:val="{F4CF2BB0-08B6-4A13-91D1-624F00410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625A7"/>
  </w:style>
  <w:style w:type="paragraph" w:styleId="Cmsor1">
    <w:name w:val="heading 1"/>
    <w:basedOn w:val="Norml"/>
    <w:next w:val="Norml"/>
    <w:link w:val="Cmsor1Char"/>
    <w:uiPriority w:val="9"/>
    <w:qFormat/>
    <w:rsid w:val="006625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625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szerbekezds">
    <w:name w:val="List Paragraph"/>
    <w:basedOn w:val="Norml"/>
    <w:uiPriority w:val="34"/>
    <w:qFormat/>
    <w:rsid w:val="006625A7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6625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261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2</cp:revision>
  <dcterms:created xsi:type="dcterms:W3CDTF">2017-12-24T20:25:00Z</dcterms:created>
  <dcterms:modified xsi:type="dcterms:W3CDTF">2017-12-25T20:30:00Z</dcterms:modified>
</cp:coreProperties>
</file>